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25" w:rsidRDefault="00BD7F97">
      <w:pPr>
        <w:rPr>
          <w:rFonts w:ascii="Arial" w:hAnsi="Arial" w:cs="Arial"/>
        </w:rPr>
      </w:pPr>
      <w:r w:rsidRPr="00BD7F97">
        <w:rPr>
          <w:rFonts w:ascii="Arial" w:hAnsi="Arial" w:cs="Arial"/>
        </w:rPr>
        <w:t>Frühjahrsskilauf im Englitztal</w:t>
      </w:r>
    </w:p>
    <w:p w:rsidR="00BD7F97" w:rsidRDefault="00BD7F97">
      <w:pPr>
        <w:rPr>
          <w:rFonts w:ascii="Arial" w:hAnsi="Arial" w:cs="Arial"/>
        </w:rPr>
      </w:pPr>
      <w:r>
        <w:rPr>
          <w:rFonts w:ascii="Arial" w:hAnsi="Arial" w:cs="Arial"/>
        </w:rPr>
        <w:t>49 Starterinnen und Starter, darunter auch viele Kinder und Jugendliche, sind am letzten Sonntag ins Englitztal gekommen, um am Frühjahrsskilauf der ÖAV-Sektion Öblarn teilzunehmen.</w:t>
      </w:r>
    </w:p>
    <w:p w:rsidR="00BD7F97" w:rsidRDefault="00BD7F97">
      <w:pPr>
        <w:rPr>
          <w:rFonts w:ascii="Arial" w:hAnsi="Arial" w:cs="Arial"/>
        </w:rPr>
      </w:pPr>
      <w:r>
        <w:rPr>
          <w:rFonts w:ascii="Arial" w:hAnsi="Arial" w:cs="Arial"/>
        </w:rPr>
        <w:t>Traditionell findet das Rennen immer am Ostermontag statt, aufgrund der Wetter- und Lawinensituation musste es heuer aber um zwei Wochen verschoben werden. Eine guten Entscheidung, wurden doch die Teilnehmer mit prachtvollem Frühlingswetter belohnt.</w:t>
      </w:r>
    </w:p>
    <w:p w:rsidR="00BD7F97" w:rsidRDefault="00BD7F97">
      <w:pPr>
        <w:rPr>
          <w:rFonts w:ascii="Arial" w:hAnsi="Arial" w:cs="Arial"/>
        </w:rPr>
      </w:pPr>
      <w:r>
        <w:rPr>
          <w:rFonts w:ascii="Arial" w:hAnsi="Arial" w:cs="Arial"/>
        </w:rPr>
        <w:t xml:space="preserve">Nach dem Aufstieg zur </w:t>
      </w:r>
      <w:proofErr w:type="spellStart"/>
      <w:r>
        <w:rPr>
          <w:rFonts w:ascii="Arial" w:hAnsi="Arial" w:cs="Arial"/>
        </w:rPr>
        <w:t>Englitztalalm</w:t>
      </w:r>
      <w:proofErr w:type="spellEnd"/>
      <w:r>
        <w:rPr>
          <w:rFonts w:ascii="Arial" w:hAnsi="Arial" w:cs="Arial"/>
        </w:rPr>
        <w:t xml:space="preserve"> stand zunächst „Bretteln“ am Programm, um eine renntaugliche Piste zustande zu bringen. Bei dieser Gelegenheit konnte auch gleich über die Kurssetzung und die optimale Linienwahl diskutiert werden, gab es doch eine besondere Herausforderung: Auch dieses Jahr hat es sich Weltcupläufer Klaus Kröll nicht nehmen lassen, bei der Veranstaltung seiner Heimatsektion an den Start zu gehen. Sowohl mit den  </w:t>
      </w:r>
      <w:r w:rsidR="00EF0201">
        <w:rPr>
          <w:rFonts w:ascii="Arial" w:hAnsi="Arial" w:cs="Arial"/>
        </w:rPr>
        <w:t>T</w:t>
      </w:r>
      <w:bookmarkStart w:id="0" w:name="_GoBack"/>
      <w:bookmarkEnd w:id="0"/>
      <w:r>
        <w:rPr>
          <w:rFonts w:ascii="Arial" w:hAnsi="Arial" w:cs="Arial"/>
        </w:rPr>
        <w:t xml:space="preserve">ourenski als auch bei dem auf gleichem Kurs durchgeführten </w:t>
      </w:r>
      <w:proofErr w:type="spellStart"/>
      <w:r>
        <w:rPr>
          <w:rFonts w:ascii="Arial" w:hAnsi="Arial" w:cs="Arial"/>
        </w:rPr>
        <w:t>Figlrennen</w:t>
      </w:r>
      <w:proofErr w:type="spellEnd"/>
      <w:r>
        <w:rPr>
          <w:rFonts w:ascii="Arial" w:hAnsi="Arial" w:cs="Arial"/>
        </w:rPr>
        <w:t xml:space="preserve"> blieb seine Bestzeit ungefährdet. Doch um Meter und Sekunden geht es bei dem Traditionslauf, der in Erinnerung an seinen Initiator Hans-Bartl-Gedenklauf genannt wird und seit mehr als 50 Jahren stattfindet, ohnehin nicht. Viel wichtiger </w:t>
      </w:r>
      <w:proofErr w:type="gramStart"/>
      <w:r>
        <w:rPr>
          <w:rFonts w:ascii="Arial" w:hAnsi="Arial" w:cs="Arial"/>
        </w:rPr>
        <w:t>ist</w:t>
      </w:r>
      <w:proofErr w:type="gramEnd"/>
      <w:r>
        <w:rPr>
          <w:rFonts w:ascii="Arial" w:hAnsi="Arial" w:cs="Arial"/>
        </w:rPr>
        <w:t xml:space="preserve"> die Gemeinschaft und die Freude am Tourenskilauf und so genoss man die warmen Sonnenstrahlen</w:t>
      </w:r>
      <w:r w:rsidR="00EF0201">
        <w:rPr>
          <w:rFonts w:ascii="Arial" w:hAnsi="Arial" w:cs="Arial"/>
        </w:rPr>
        <w:t xml:space="preserve"> auf der Alm, bevor man sich zur Siegerehrung im Gasthaus Reichart traf, wo wertvolle Sachpreise verlost wurden.</w:t>
      </w:r>
    </w:p>
    <w:p w:rsidR="00BD7F97" w:rsidRDefault="00BD7F97">
      <w:pPr>
        <w:rPr>
          <w:rFonts w:ascii="Arial" w:hAnsi="Arial" w:cs="Arial"/>
        </w:rPr>
      </w:pPr>
    </w:p>
    <w:p w:rsidR="00BD7F97" w:rsidRDefault="00BD7F97">
      <w:pPr>
        <w:rPr>
          <w:rFonts w:ascii="Arial" w:hAnsi="Arial" w:cs="Arial"/>
        </w:rPr>
      </w:pPr>
    </w:p>
    <w:p w:rsidR="00BD7F97" w:rsidRPr="00BD7F97" w:rsidRDefault="00BD7F97" w:rsidP="00BD7F97">
      <w:pPr>
        <w:pStyle w:val="KeinLeerraum"/>
      </w:pPr>
    </w:p>
    <w:p w:rsidR="00BD7F97" w:rsidRPr="00BD7F97" w:rsidRDefault="00BD7F97">
      <w:pPr>
        <w:rPr>
          <w:rFonts w:ascii="Arial" w:hAnsi="Arial" w:cs="Arial"/>
        </w:rPr>
      </w:pPr>
    </w:p>
    <w:sectPr w:rsidR="00BD7F97" w:rsidRPr="00BD7F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97"/>
    <w:rsid w:val="005F4A25"/>
    <w:rsid w:val="00BD7F97"/>
    <w:rsid w:val="00EF02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D7F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D7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2015-05-02T18:11:00Z</dcterms:created>
  <dcterms:modified xsi:type="dcterms:W3CDTF">2015-05-02T18:23:00Z</dcterms:modified>
</cp:coreProperties>
</file>